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AC1D8" w14:textId="5AFB75B2" w:rsidR="002723DB" w:rsidRPr="00B573B3" w:rsidRDefault="00026BA9" w:rsidP="00B573B3">
      <w:pPr>
        <w:jc w:val="center"/>
        <w:rPr>
          <w:b/>
          <w:bCs/>
          <w:u w:val="single"/>
        </w:rPr>
      </w:pPr>
      <w:r w:rsidRPr="00B573B3">
        <w:rPr>
          <w:b/>
          <w:bCs/>
          <w:u w:val="single"/>
        </w:rPr>
        <w:t>OFCOM VS GBNEWS : A TIMELINE</w:t>
      </w:r>
    </w:p>
    <w:p w14:paraId="28325EA6" w14:textId="77777777" w:rsidR="00026BA9" w:rsidRDefault="00026BA9"/>
    <w:p w14:paraId="6FD699D2" w14:textId="0F5AF23D" w:rsidR="00026BA9" w:rsidRDefault="00026BA9">
      <w:r>
        <w:t>August 2022 : Ofcom says Nigel Farage’s “Talking Pints” show the previous year had not broken its rules on offensive language. The Guardian reported the swearing – during an interview with darts player Bobby George – was by “</w:t>
      </w:r>
      <w:proofErr w:type="spellStart"/>
      <w:r>
        <w:t>anti vaccine</w:t>
      </w:r>
      <w:proofErr w:type="spellEnd"/>
      <w:r>
        <w:t xml:space="preserve"> activists”. The regulator also discontinued an investigation into an episode of To </w:t>
      </w:r>
      <w:proofErr w:type="gramStart"/>
      <w:r>
        <w:t>The</w:t>
      </w:r>
      <w:proofErr w:type="gramEnd"/>
      <w:r>
        <w:t xml:space="preserve"> Point, where hosts Patrick </w:t>
      </w:r>
      <w:proofErr w:type="spellStart"/>
      <w:r>
        <w:t>Chrstys</w:t>
      </w:r>
      <w:proofErr w:type="spellEnd"/>
      <w:r>
        <w:t xml:space="preserve"> and Folarin Iman had looked at allegations of war crimes in Ukraine.</w:t>
      </w:r>
    </w:p>
    <w:p w14:paraId="7D42EE4A" w14:textId="77777777" w:rsidR="00026BA9" w:rsidRDefault="00026BA9"/>
    <w:p w14:paraId="5B357A0C" w14:textId="2E365D8F" w:rsidR="00026BA9" w:rsidRDefault="00026BA9">
      <w:hyperlink r:id="rId5" w:history="1">
        <w:r w:rsidRPr="00F16D26">
          <w:rPr>
            <w:rStyle w:val="Hyperlink"/>
          </w:rPr>
          <w:t>https://pressgazette.co.uk/news/ofcom-gb-news/</w:t>
        </w:r>
      </w:hyperlink>
    </w:p>
    <w:p w14:paraId="540C8498" w14:textId="77777777" w:rsidR="00026BA9" w:rsidRDefault="00026BA9"/>
    <w:p w14:paraId="7A8CB6D4" w14:textId="3D25FD50" w:rsidR="00026BA9" w:rsidRDefault="00026BA9">
      <w:r>
        <w:t xml:space="preserve">March 2023 : </w:t>
      </w:r>
      <w:r w:rsidR="00FA432E">
        <w:t>GB News receives its first official rebuke over “materially misleading comments” about the Covid vaccine made by host Mark Steyn in April 2022. Steyn had quit the channel, and heavily criticised Ofcom. By now the regulator was also investigating a second edition of Steyn’s programme in October 2022, where a guest made claims about the vaccine rollout.</w:t>
      </w:r>
    </w:p>
    <w:p w14:paraId="3C319C65" w14:textId="77777777" w:rsidR="00026BA9" w:rsidRDefault="00026BA9"/>
    <w:p w14:paraId="64C1A4D5" w14:textId="455510CD" w:rsidR="00026BA9" w:rsidRPr="00FA432E" w:rsidRDefault="00FA432E">
      <w:hyperlink r:id="rId6" w:history="1">
        <w:r w:rsidRPr="00FA432E">
          <w:rPr>
            <w:rStyle w:val="Hyperlink"/>
          </w:rPr>
          <w:t>https://pressgazette.co.uk/the-wire/newspaper-corrections-media-mistakes-errors-legal/ofcom-gb-news-mark-steyn/</w:t>
        </w:r>
      </w:hyperlink>
    </w:p>
    <w:p w14:paraId="750BAD49" w14:textId="77777777" w:rsidR="00FA432E" w:rsidRPr="00026BA9" w:rsidRDefault="00FA432E">
      <w:pPr>
        <w:rPr>
          <w:b/>
          <w:bCs/>
        </w:rPr>
      </w:pPr>
    </w:p>
    <w:p w14:paraId="73E4BB4B" w14:textId="65E7FA25" w:rsidR="00026BA9" w:rsidRDefault="00FA432E">
      <w:r>
        <w:t xml:space="preserve">March 2023 : Ofcom’s Chief Executive, Dame Melanie Dawes, confirms that serving politicians can be presenters on GB News, </w:t>
      </w:r>
      <w:proofErr w:type="gramStart"/>
      <w:r>
        <w:t>as long as</w:t>
      </w:r>
      <w:proofErr w:type="gramEnd"/>
      <w:r>
        <w:t xml:space="preserve"> they are not actually presenting the news. This followed criticism over Conservative MPs Esther McVey and Philip Davies interviewing the Conservative chancellor Jeremy Hunt ahead of the Spring budget. Ofcom’s Kevin </w:t>
      </w:r>
      <w:proofErr w:type="spellStart"/>
      <w:r>
        <w:t>Bakhurst</w:t>
      </w:r>
      <w:proofErr w:type="spellEnd"/>
      <w:r>
        <w:t xml:space="preserve"> says there is a distinction between “news” and “current affairs”, the latter being programmes </w:t>
      </w:r>
      <w:proofErr w:type="gramStart"/>
      <w:r>
        <w:t>were</w:t>
      </w:r>
      <w:proofErr w:type="gramEnd"/>
      <w:r>
        <w:t xml:space="preserve"> personal opinions can be freely expressed.</w:t>
      </w:r>
    </w:p>
    <w:p w14:paraId="240900F3" w14:textId="77777777" w:rsidR="00FA432E" w:rsidRDefault="00FA432E"/>
    <w:p w14:paraId="37D0363B" w14:textId="65937CE5" w:rsidR="00FA432E" w:rsidRDefault="00FA432E">
      <w:hyperlink r:id="rId7" w:history="1">
        <w:r w:rsidRPr="00F16D26">
          <w:rPr>
            <w:rStyle w:val="Hyperlink"/>
          </w:rPr>
          <w:t>https://pressgazette.co.uk/publishers/broadcast/ofcom-ceo-gb-news/</w:t>
        </w:r>
      </w:hyperlink>
    </w:p>
    <w:p w14:paraId="4330B3BC" w14:textId="77777777" w:rsidR="00FA432E" w:rsidRDefault="00FA432E"/>
    <w:p w14:paraId="7D89FC80" w14:textId="2FA012AF" w:rsidR="00FA432E" w:rsidRDefault="00FA432E">
      <w:r>
        <w:t>May 2023 : Ofcom rules that GB news broke the rules for a second time with “unopposed” claims about the Covid vaccine. This related to the Mark Steyn programme the previous October, where Dr Naomi Wolf promoted a “serious conspiracy theory” without challenge or context. Ofcom now asks for a meeting with GB News to discuss its compliance procedures.</w:t>
      </w:r>
    </w:p>
    <w:p w14:paraId="2889B779" w14:textId="77777777" w:rsidR="00FA432E" w:rsidRDefault="00FA432E"/>
    <w:p w14:paraId="16355571" w14:textId="000B08B8" w:rsidR="00FA432E" w:rsidRDefault="007B2519">
      <w:hyperlink r:id="rId8" w:history="1">
        <w:r w:rsidRPr="00F16D26">
          <w:rPr>
            <w:rStyle w:val="Hyperlink"/>
          </w:rPr>
          <w:t>https://pressgazette.co.uk/the-wire/newspaper-corrections-media-mistakes-errors-legal/gb-news-ofcom-breach-covid-mark-steyn-naomi-wolf/</w:t>
        </w:r>
      </w:hyperlink>
    </w:p>
    <w:p w14:paraId="4BC2886B" w14:textId="77777777" w:rsidR="007B2519" w:rsidRDefault="007B2519"/>
    <w:p w14:paraId="352B520C" w14:textId="08D18A71" w:rsidR="007B2519" w:rsidRDefault="007B2519">
      <w:r>
        <w:t>July 2023 : Ofcom launches a consultation into whether channels like GB News and its then rival Talk TV could have politicians presenting programmes. The regulator also reveals it’s investigating an edition of Jacob Ree-</w:t>
      </w:r>
      <w:proofErr w:type="spellStart"/>
      <w:r>
        <w:t>Mogg’s</w:t>
      </w:r>
      <w:proofErr w:type="spellEnd"/>
      <w:r>
        <w:t xml:space="preserve"> show, where the serving Conservative MP read out breaking news about the verdict </w:t>
      </w:r>
      <w:r w:rsidR="00ED0C2C">
        <w:t>o</w:t>
      </w:r>
      <w:r>
        <w:t xml:space="preserve">n a civil trial against </w:t>
      </w:r>
      <w:proofErr w:type="spellStart"/>
      <w:r>
        <w:t>Dinald</w:t>
      </w:r>
      <w:proofErr w:type="spellEnd"/>
      <w:r>
        <w:t xml:space="preserve"> Trump.</w:t>
      </w:r>
    </w:p>
    <w:p w14:paraId="06D2FB1E" w14:textId="77777777" w:rsidR="007B2519" w:rsidRDefault="007B2519"/>
    <w:p w14:paraId="60A2BE38" w14:textId="177FFE15" w:rsidR="007B2519" w:rsidRDefault="007B2519">
      <w:hyperlink r:id="rId9" w:history="1">
        <w:r w:rsidRPr="00F16D26">
          <w:rPr>
            <w:rStyle w:val="Hyperlink"/>
          </w:rPr>
          <w:t>https://pressgazette.co.uk/the-wire/newspaper-corrections-media-mistakes-errors-legal/ofcom-gb-news-and-talktv-standards-investigations/</w:t>
        </w:r>
      </w:hyperlink>
    </w:p>
    <w:p w14:paraId="0220FB7D" w14:textId="547CDBE6" w:rsidR="007B2519" w:rsidRDefault="007B2519">
      <w:r>
        <w:t xml:space="preserve"> </w:t>
      </w:r>
    </w:p>
    <w:p w14:paraId="684DF889" w14:textId="7B55F538" w:rsidR="007B2519" w:rsidRDefault="007B2519">
      <w:r>
        <w:lastRenderedPageBreak/>
        <w:t>August 2023 : Ofcom confirms it is now launching four new investigations into GB News over impartiality. They are :</w:t>
      </w:r>
    </w:p>
    <w:p w14:paraId="32D34393" w14:textId="77777777" w:rsidR="007B2519" w:rsidRDefault="007B2519"/>
    <w:p w14:paraId="007E9FB6" w14:textId="3973F263" w:rsidR="007B2519" w:rsidRDefault="007B2519" w:rsidP="007B2519">
      <w:pPr>
        <w:pStyle w:val="ListParagraph"/>
        <w:numPr>
          <w:ilvl w:val="0"/>
          <w:numId w:val="1"/>
        </w:numPr>
      </w:pPr>
      <w:r>
        <w:t xml:space="preserve">Two editions of Friday Morning with Esther McVey and Philip Davies one including coverage of a teenager being sentenced for terror offences and a second </w:t>
      </w:r>
      <w:proofErr w:type="gramStart"/>
      <w:r>
        <w:t>where</w:t>
      </w:r>
      <w:proofErr w:type="gramEnd"/>
      <w:r>
        <w:t>. Reform UK candidate appeared to be speaking live from an anti0-Ulez demonstration</w:t>
      </w:r>
    </w:p>
    <w:p w14:paraId="287AB01B" w14:textId="0992D5DB" w:rsidR="007B2519" w:rsidRDefault="007B2519" w:rsidP="007B2519">
      <w:pPr>
        <w:pStyle w:val="ListParagraph"/>
        <w:numPr>
          <w:ilvl w:val="0"/>
          <w:numId w:val="1"/>
        </w:numPr>
      </w:pPr>
      <w:r>
        <w:t>State of the Nation with Jacob Rees-</w:t>
      </w:r>
      <w:proofErr w:type="spellStart"/>
      <w:r>
        <w:t>Mogg</w:t>
      </w:r>
      <w:proofErr w:type="spellEnd"/>
      <w:r>
        <w:t xml:space="preserve"> which covered the Nottingham stabbings</w:t>
      </w:r>
    </w:p>
    <w:p w14:paraId="186C9937" w14:textId="5430EAFA" w:rsidR="007B2519" w:rsidRDefault="007B2519" w:rsidP="007B2519">
      <w:pPr>
        <w:pStyle w:val="ListParagraph"/>
        <w:numPr>
          <w:ilvl w:val="0"/>
          <w:numId w:val="1"/>
        </w:numPr>
      </w:pPr>
      <w:r>
        <w:t xml:space="preserve">An episode of the Laurance Fox Show presented by Martin </w:t>
      </w:r>
      <w:proofErr w:type="spellStart"/>
      <w:r>
        <w:t>Daubney</w:t>
      </w:r>
      <w:proofErr w:type="spellEnd"/>
      <w:r>
        <w:t xml:space="preserve"> which featured an interview on immigration with the reform UK leader Richard Tice</w:t>
      </w:r>
    </w:p>
    <w:p w14:paraId="1FC8F2F6" w14:textId="77777777" w:rsidR="007F19E8" w:rsidRDefault="007F19E8" w:rsidP="007F19E8"/>
    <w:p w14:paraId="7366165A" w14:textId="776CA65A" w:rsidR="007F19E8" w:rsidRDefault="007F19E8" w:rsidP="007F19E8">
      <w:hyperlink r:id="rId10" w:history="1">
        <w:r w:rsidRPr="00F16D26">
          <w:rPr>
            <w:rStyle w:val="Hyperlink"/>
          </w:rPr>
          <w:t>https://www.ofcom.org.uk/news-centre/2023/ofcom-opens-four-new-due-impartiality-investigations-into-gb-news</w:t>
        </w:r>
      </w:hyperlink>
    </w:p>
    <w:p w14:paraId="38235DEE" w14:textId="77777777" w:rsidR="007F19E8" w:rsidRDefault="007F19E8" w:rsidP="007F19E8"/>
    <w:p w14:paraId="53E4512C" w14:textId="77777777" w:rsidR="00DD4ACA" w:rsidRDefault="00DD4ACA"/>
    <w:p w14:paraId="50567174" w14:textId="535D8BE8" w:rsidR="00DD4ACA" w:rsidRDefault="00DD4ACA">
      <w:r>
        <w:t>September 20</w:t>
      </w:r>
      <w:r w:rsidR="007F19E8">
        <w:t>2</w:t>
      </w:r>
      <w:r>
        <w:t>3 : Ofcom rules that GB News broke impartiality rules with Esther McVey and Philip Davies interviewed Chancellor Jeremy Hunt.  Ofcom also confirms it is investigating the Don’t Kill Cash campaign in July 2023 over impartiality.</w:t>
      </w:r>
    </w:p>
    <w:p w14:paraId="511A040C" w14:textId="77777777" w:rsidR="00DD4ACA" w:rsidRDefault="00DD4ACA"/>
    <w:p w14:paraId="5522D887" w14:textId="261F7B0F" w:rsidR="007B2519" w:rsidRDefault="007B2519">
      <w:hyperlink r:id="rId11" w:history="1">
        <w:r w:rsidRPr="00F16D26">
          <w:rPr>
            <w:rStyle w:val="Hyperlink"/>
          </w:rPr>
          <w:t>https://pressgazette.co.uk/news/gb-news-ofcom-investigations/</w:t>
        </w:r>
      </w:hyperlink>
    </w:p>
    <w:p w14:paraId="52136F7B" w14:textId="77777777" w:rsidR="00DD4ACA" w:rsidRDefault="00DD4ACA"/>
    <w:p w14:paraId="3843143F" w14:textId="3E33421C" w:rsidR="00DD4ACA" w:rsidRDefault="00DD4ACA">
      <w:r>
        <w:t xml:space="preserve">October 2023 : Ofcom says GB News broke impartiality rules in the interview presented by Martin </w:t>
      </w:r>
      <w:proofErr w:type="spellStart"/>
      <w:r>
        <w:t>Daubney</w:t>
      </w:r>
      <w:proofErr w:type="spellEnd"/>
      <w:r>
        <w:t xml:space="preserve"> with Richard Tice from Reform UK, saying the programme contained only “limited” alternative views which were dismissed by the two former Brexit Party MEPs. GB News accepted Ofcom’s findings and promised more training on the issues raised.</w:t>
      </w:r>
    </w:p>
    <w:p w14:paraId="61D4ABB8" w14:textId="77777777" w:rsidR="00DD4ACA" w:rsidRDefault="00DD4ACA"/>
    <w:p w14:paraId="643C3A86" w14:textId="77318372" w:rsidR="00DD4ACA" w:rsidRDefault="00DD4ACA">
      <w:r>
        <w:t xml:space="preserve">At the same time, Ofcom said that it had discontinued investigating an interview conducted by then-Conservative MP Lee Anderson with the former Home Secretary Suella Braverman, on the issue of immigration. The regulator said it was a current affairs programme, which had contained challenges to Braverman and a range of views. [Author’s note : this programme had been touted the day before by Lee Anderson as an “exclusive scoop” and was widely criticised ahead of the airing on social media. The eventual interview was edited with interspersed view from Labour and others read out by GB News staff. Those specific points were never put to Braverman, suggesting that the interview had, in fact, been </w:t>
      </w:r>
      <w:proofErr w:type="spellStart"/>
      <w:r>
        <w:t>pre recorded</w:t>
      </w:r>
      <w:proofErr w:type="spellEnd"/>
      <w:r>
        <w:t xml:space="preserve"> – with the alternative views added in post-edit)</w:t>
      </w:r>
    </w:p>
    <w:p w14:paraId="30ABD7B1" w14:textId="77777777" w:rsidR="00DD4ACA" w:rsidRDefault="00DD4ACA"/>
    <w:p w14:paraId="4ACBCDD7" w14:textId="3A621B65" w:rsidR="00DD4ACA" w:rsidRDefault="00DD4ACA">
      <w:hyperlink r:id="rId12" w:history="1">
        <w:r w:rsidRPr="00F16D26">
          <w:rPr>
            <w:rStyle w:val="Hyperlink"/>
          </w:rPr>
          <w:t>https://pressgazette.co.uk/news/ofcom-gb-news-martin-daubney-richard-tice/</w:t>
        </w:r>
      </w:hyperlink>
    </w:p>
    <w:p w14:paraId="6DCD9EE1" w14:textId="77777777" w:rsidR="00DD4ACA" w:rsidRDefault="00DD4ACA"/>
    <w:p w14:paraId="4DE66E36" w14:textId="0213020E" w:rsidR="00DD4ACA" w:rsidRDefault="00DD4ACA">
      <w:r>
        <w:t xml:space="preserve">December 2023 : Ofcom says GB News broke impartiality </w:t>
      </w:r>
      <w:r w:rsidR="006509D9">
        <w:t>rules over it’s Don’t Kill Cash campaign. The impartiality breach was one of six investigations into Don’t Kill Cash – the other five were continuing. GB News was told to “take careful account” of Ofcom’s ruling when it came to future programming.</w:t>
      </w:r>
    </w:p>
    <w:p w14:paraId="5D9D4DA3" w14:textId="77777777" w:rsidR="00DD4ACA" w:rsidRDefault="00DD4ACA"/>
    <w:p w14:paraId="173BB6B7" w14:textId="72AC591A" w:rsidR="00DD4ACA" w:rsidRDefault="006509D9">
      <w:hyperlink r:id="rId13" w:history="1">
        <w:r w:rsidRPr="00F16D26">
          <w:rPr>
            <w:rStyle w:val="Hyperlink"/>
          </w:rPr>
          <w:t>https://pressgazette.co.uk/the-wire/newspaper-corrections-media-mistakes-errors-legal/gb-news-ofcom-dont-kill-cash-campaign/</w:t>
        </w:r>
      </w:hyperlink>
    </w:p>
    <w:p w14:paraId="4A8A0478" w14:textId="77777777" w:rsidR="006509D9" w:rsidRDefault="006509D9"/>
    <w:p w14:paraId="160F5316" w14:textId="7C027184" w:rsidR="006509D9" w:rsidRDefault="006509D9">
      <w:r>
        <w:t xml:space="preserve">December 2023 : Press Gazette publishes data from Ofcom revealing that a GB News programme was the most complained about of the year. This was an edition of Dan Wootton Tonight in which Laurence Fox made </w:t>
      </w:r>
      <w:proofErr w:type="gramStart"/>
      <w:r>
        <w:t>a number of</w:t>
      </w:r>
      <w:proofErr w:type="gramEnd"/>
      <w:r>
        <w:t xml:space="preserve"> misogynistic comments about a female journalist Ava Evans. Ofcom confirms an investigation continues into this.</w:t>
      </w:r>
    </w:p>
    <w:p w14:paraId="60D24759" w14:textId="77777777" w:rsidR="006509D9" w:rsidRDefault="006509D9"/>
    <w:p w14:paraId="1A33B589" w14:textId="1F88A367" w:rsidR="006509D9" w:rsidRDefault="006509D9">
      <w:hyperlink r:id="rId14" w:history="1">
        <w:r w:rsidRPr="00F16D26">
          <w:rPr>
            <w:rStyle w:val="Hyperlink"/>
          </w:rPr>
          <w:t>https://pressgazette.co.uk/publishers/broadcast/ofcom-complaints-2023-gb-news-sky-news-israel-gaza/</w:t>
        </w:r>
      </w:hyperlink>
    </w:p>
    <w:p w14:paraId="3E3247C4" w14:textId="0DD0B16F" w:rsidR="006509D9" w:rsidRDefault="006509D9">
      <w:r>
        <w:t xml:space="preserve"> </w:t>
      </w:r>
    </w:p>
    <w:p w14:paraId="4B31B1AA" w14:textId="56F3D9E5" w:rsidR="006509D9" w:rsidRDefault="006509D9">
      <w:r>
        <w:t>March 2024 : Ofcom upholds complained about the Wootton/Fox interview, adding it has “significant concerns” about GB News, suggesting the channel had “inadequate editorial controls” in place. Wootton and Fox had since left the Channel. Ofcom said it was requiring GB News to provide “further detailed information” and summoned it toa. Meeting to discuss the matter.</w:t>
      </w:r>
    </w:p>
    <w:p w14:paraId="37880CE7" w14:textId="77777777" w:rsidR="006509D9" w:rsidRDefault="006509D9"/>
    <w:p w14:paraId="066C0365" w14:textId="4AE35DEA" w:rsidR="006509D9" w:rsidRDefault="006509D9">
      <w:hyperlink r:id="rId15" w:history="1">
        <w:r w:rsidRPr="00F16D26">
          <w:rPr>
            <w:rStyle w:val="Hyperlink"/>
          </w:rPr>
          <w:t>https://pressgazette.co.uk/media_law/gb-news-ofcom-significant-concerns/</w:t>
        </w:r>
      </w:hyperlink>
    </w:p>
    <w:p w14:paraId="3275FF76" w14:textId="77777777" w:rsidR="006509D9" w:rsidRDefault="006509D9"/>
    <w:p w14:paraId="40730E54" w14:textId="574270E9" w:rsidR="006509D9" w:rsidRDefault="006509D9">
      <w:r>
        <w:t xml:space="preserve">March 2024 : Ofcom rules that five GB News programmes presented by politicians broke its rules on due impartiality. </w:t>
      </w:r>
      <w:r w:rsidR="0079717D">
        <w:t>Three related to Esther McVey and Philip Davies, while two related to Jacob Rees-</w:t>
      </w:r>
      <w:proofErr w:type="spellStart"/>
      <w:r w:rsidR="0079717D">
        <w:t>Mogg</w:t>
      </w:r>
      <w:proofErr w:type="spellEnd"/>
      <w:r w:rsidR="0079717D">
        <w:t>. GB News said it was “deeply concerned” by Ofcom’s decision, warning that the regulator was in breach of its own obligations to promote free speech and media plurality. It called the ruling “a chilling development for all broadcasters”.</w:t>
      </w:r>
    </w:p>
    <w:p w14:paraId="5805546C" w14:textId="77777777" w:rsidR="006509D9" w:rsidRDefault="006509D9"/>
    <w:p w14:paraId="7D21ACAE" w14:textId="58E69480" w:rsidR="006509D9" w:rsidRDefault="0079717D">
      <w:hyperlink r:id="rId16" w:history="1">
        <w:r w:rsidRPr="00F16D26">
          <w:rPr>
            <w:rStyle w:val="Hyperlink"/>
          </w:rPr>
          <w:t>https://pre</w:t>
        </w:r>
        <w:r w:rsidRPr="00F16D26">
          <w:rPr>
            <w:rStyle w:val="Hyperlink"/>
          </w:rPr>
          <w:t>s</w:t>
        </w:r>
        <w:r w:rsidRPr="00F16D26">
          <w:rPr>
            <w:rStyle w:val="Hyperlink"/>
          </w:rPr>
          <w:t>sgazette.co.uk/the-wire/newspaper-corrections-media-mistakes-errors-legal/gb-news-ofcom-politicians-presenters-jacob-rees-mogg/</w:t>
        </w:r>
      </w:hyperlink>
    </w:p>
    <w:p w14:paraId="31EFF048" w14:textId="77777777" w:rsidR="0079717D" w:rsidRDefault="0079717D"/>
    <w:p w14:paraId="39CF3AA5" w14:textId="1B9230C6" w:rsidR="0079717D" w:rsidRDefault="0079717D">
      <w:r>
        <w:t>May 2024 : Ofcom’s Chief Executive, Dame Melanie Dawes, appears before the House of Lords Communication and Digital Select Committee. She says the regulator issues rulings “without fear nor favour”, but also suggests it exercises “a degree of flexibility” when it comes to politicians presenting programmes.</w:t>
      </w:r>
      <w:r>
        <w:br/>
      </w:r>
      <w:r>
        <w:br/>
      </w:r>
      <w:hyperlink r:id="rId17" w:history="1">
        <w:r w:rsidRPr="00F16D26">
          <w:rPr>
            <w:rStyle w:val="Hyperlink"/>
          </w:rPr>
          <w:t>https://pressgazette.co.uk/news/ofcom-melanie-dawes-gb-news-politicians/</w:t>
        </w:r>
      </w:hyperlink>
    </w:p>
    <w:p w14:paraId="2F61EBC9" w14:textId="77777777" w:rsidR="0079717D" w:rsidRDefault="0079717D"/>
    <w:p w14:paraId="2950BDBF" w14:textId="0B75D080" w:rsidR="0079717D" w:rsidRDefault="0079717D">
      <w:r>
        <w:t>May 2024 : GB News is found in breach of impartiality rules for the People’s Forum in February 2024, which featured a live studio audience questioning Prim Minister Rishi Sunak. The regulator now says it is “weighing up its options” on whether to sanction GB News for “serious and repeated” impartiality breaches. The broadcaster claimed it had planned to feature Labour leader Sir Keir Starmer in a future edition, but the Labour Party had banned it from publicising this. The offer, says Labour, is now on hold.</w:t>
      </w:r>
    </w:p>
    <w:p w14:paraId="187583DA" w14:textId="77777777" w:rsidR="0079717D" w:rsidRDefault="0079717D"/>
    <w:p w14:paraId="6CC6B42B" w14:textId="1AAD6F3E" w:rsidR="0079717D" w:rsidRDefault="0079717D">
      <w:hyperlink r:id="rId18" w:history="1">
        <w:r w:rsidRPr="00F16D26">
          <w:rPr>
            <w:rStyle w:val="Hyperlink"/>
          </w:rPr>
          <w:t>https://pressgazette.co.uk/news/ofcom-gb-news-sanction/</w:t>
        </w:r>
      </w:hyperlink>
    </w:p>
    <w:p w14:paraId="68C84BA9" w14:textId="77777777" w:rsidR="0079717D" w:rsidRPr="006509D9" w:rsidRDefault="0079717D"/>
    <w:p w14:paraId="41C8A8A4" w14:textId="77777777" w:rsidR="00026BA9" w:rsidRDefault="00026BA9"/>
    <w:sectPr w:rsidR="00026B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C5D63"/>
    <w:multiLevelType w:val="hybridMultilevel"/>
    <w:tmpl w:val="3998EFCC"/>
    <w:lvl w:ilvl="0" w:tplc="8424E74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044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BA9"/>
    <w:rsid w:val="00026BA9"/>
    <w:rsid w:val="002723DB"/>
    <w:rsid w:val="006509D9"/>
    <w:rsid w:val="0079717D"/>
    <w:rsid w:val="007B2519"/>
    <w:rsid w:val="007F19E8"/>
    <w:rsid w:val="00AC7B87"/>
    <w:rsid w:val="00B573B3"/>
    <w:rsid w:val="00B676DB"/>
    <w:rsid w:val="00BD1490"/>
    <w:rsid w:val="00CC4504"/>
    <w:rsid w:val="00DD4ACA"/>
    <w:rsid w:val="00E70B13"/>
    <w:rsid w:val="00ED0C2C"/>
    <w:rsid w:val="00FA43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DD236F"/>
  <w15:chartTrackingRefBased/>
  <w15:docId w15:val="{804785D4-8989-F844-8F2C-38A0417E1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6B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6B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6B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6B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6B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6B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6B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6B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6B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B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6B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6B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6B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6B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6B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6B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6B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6BA9"/>
    <w:rPr>
      <w:rFonts w:eastAsiaTheme="majorEastAsia" w:cstheme="majorBidi"/>
      <w:color w:val="272727" w:themeColor="text1" w:themeTint="D8"/>
    </w:rPr>
  </w:style>
  <w:style w:type="paragraph" w:styleId="Title">
    <w:name w:val="Title"/>
    <w:basedOn w:val="Normal"/>
    <w:next w:val="Normal"/>
    <w:link w:val="TitleChar"/>
    <w:uiPriority w:val="10"/>
    <w:qFormat/>
    <w:rsid w:val="00026B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B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6B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B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6B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26BA9"/>
    <w:rPr>
      <w:i/>
      <w:iCs/>
      <w:color w:val="404040" w:themeColor="text1" w:themeTint="BF"/>
    </w:rPr>
  </w:style>
  <w:style w:type="paragraph" w:styleId="ListParagraph">
    <w:name w:val="List Paragraph"/>
    <w:basedOn w:val="Normal"/>
    <w:uiPriority w:val="34"/>
    <w:qFormat/>
    <w:rsid w:val="00026BA9"/>
    <w:pPr>
      <w:ind w:left="720"/>
      <w:contextualSpacing/>
    </w:pPr>
  </w:style>
  <w:style w:type="character" w:styleId="IntenseEmphasis">
    <w:name w:val="Intense Emphasis"/>
    <w:basedOn w:val="DefaultParagraphFont"/>
    <w:uiPriority w:val="21"/>
    <w:qFormat/>
    <w:rsid w:val="00026BA9"/>
    <w:rPr>
      <w:i/>
      <w:iCs/>
      <w:color w:val="0F4761" w:themeColor="accent1" w:themeShade="BF"/>
    </w:rPr>
  </w:style>
  <w:style w:type="paragraph" w:styleId="IntenseQuote">
    <w:name w:val="Intense Quote"/>
    <w:basedOn w:val="Normal"/>
    <w:next w:val="Normal"/>
    <w:link w:val="IntenseQuoteChar"/>
    <w:uiPriority w:val="30"/>
    <w:qFormat/>
    <w:rsid w:val="00026B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6BA9"/>
    <w:rPr>
      <w:i/>
      <w:iCs/>
      <w:color w:val="0F4761" w:themeColor="accent1" w:themeShade="BF"/>
    </w:rPr>
  </w:style>
  <w:style w:type="character" w:styleId="IntenseReference">
    <w:name w:val="Intense Reference"/>
    <w:basedOn w:val="DefaultParagraphFont"/>
    <w:uiPriority w:val="32"/>
    <w:qFormat/>
    <w:rsid w:val="00026BA9"/>
    <w:rPr>
      <w:b/>
      <w:bCs/>
      <w:smallCaps/>
      <w:color w:val="0F4761" w:themeColor="accent1" w:themeShade="BF"/>
      <w:spacing w:val="5"/>
    </w:rPr>
  </w:style>
  <w:style w:type="character" w:styleId="Hyperlink">
    <w:name w:val="Hyperlink"/>
    <w:basedOn w:val="DefaultParagraphFont"/>
    <w:uiPriority w:val="99"/>
    <w:unhideWhenUsed/>
    <w:rsid w:val="00026BA9"/>
    <w:rPr>
      <w:color w:val="467886" w:themeColor="hyperlink"/>
      <w:u w:val="single"/>
    </w:rPr>
  </w:style>
  <w:style w:type="character" w:styleId="UnresolvedMention">
    <w:name w:val="Unresolved Mention"/>
    <w:basedOn w:val="DefaultParagraphFont"/>
    <w:uiPriority w:val="99"/>
    <w:semiHidden/>
    <w:unhideWhenUsed/>
    <w:rsid w:val="00026BA9"/>
    <w:rPr>
      <w:color w:val="605E5C"/>
      <w:shd w:val="clear" w:color="auto" w:fill="E1DFDD"/>
    </w:rPr>
  </w:style>
  <w:style w:type="character" w:styleId="FollowedHyperlink">
    <w:name w:val="FollowedHyperlink"/>
    <w:basedOn w:val="DefaultParagraphFont"/>
    <w:uiPriority w:val="99"/>
    <w:semiHidden/>
    <w:unhideWhenUsed/>
    <w:rsid w:val="007F19E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gazette.co.uk/the-wire/newspaper-corrections-media-mistakes-errors-legal/gb-news-ofcom-breach-covid-mark-steyn-naomi-wolf/" TargetMode="External"/><Relationship Id="rId13" Type="http://schemas.openxmlformats.org/officeDocument/2006/relationships/hyperlink" Target="https://pressgazette.co.uk/the-wire/newspaper-corrections-media-mistakes-errors-legal/gb-news-ofcom-dont-kill-cash-campaign/" TargetMode="External"/><Relationship Id="rId18" Type="http://schemas.openxmlformats.org/officeDocument/2006/relationships/hyperlink" Target="https://pressgazette.co.uk/news/ofcom-gb-news-sanction/" TargetMode="External"/><Relationship Id="rId3" Type="http://schemas.openxmlformats.org/officeDocument/2006/relationships/settings" Target="settings.xml"/><Relationship Id="rId7" Type="http://schemas.openxmlformats.org/officeDocument/2006/relationships/hyperlink" Target="https://pressgazette.co.uk/publishers/broadcast/ofcom-ceo-gb-news/" TargetMode="External"/><Relationship Id="rId12" Type="http://schemas.openxmlformats.org/officeDocument/2006/relationships/hyperlink" Target="https://pressgazette.co.uk/news/ofcom-gb-news-martin-daubney-richard-tice/" TargetMode="External"/><Relationship Id="rId17" Type="http://schemas.openxmlformats.org/officeDocument/2006/relationships/hyperlink" Target="https://pressgazette.co.uk/news/ofcom-melanie-dawes-gb-news-politicians/" TargetMode="External"/><Relationship Id="rId2" Type="http://schemas.openxmlformats.org/officeDocument/2006/relationships/styles" Target="styles.xml"/><Relationship Id="rId16" Type="http://schemas.openxmlformats.org/officeDocument/2006/relationships/hyperlink" Target="https://pressgazette.co.uk/the-wire/newspaper-corrections-media-mistakes-errors-legal/gb-news-ofcom-politicians-presenters-jacob-rees-mog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ressgazette.co.uk/the-wire/newspaper-corrections-media-mistakes-errors-legal/ofcom-gb-news-mark-steyn/" TargetMode="External"/><Relationship Id="rId11" Type="http://schemas.openxmlformats.org/officeDocument/2006/relationships/hyperlink" Target="https://pressgazette.co.uk/news/gb-news-ofcom-investigations/" TargetMode="External"/><Relationship Id="rId5" Type="http://schemas.openxmlformats.org/officeDocument/2006/relationships/hyperlink" Target="https://pressgazette.co.uk/news/ofcom-gb-news/" TargetMode="External"/><Relationship Id="rId15" Type="http://schemas.openxmlformats.org/officeDocument/2006/relationships/hyperlink" Target="https://pressgazette.co.uk/media_law/gb-news-ofcom-significant-concerns/" TargetMode="External"/><Relationship Id="rId10" Type="http://schemas.openxmlformats.org/officeDocument/2006/relationships/hyperlink" Target="https://www.ofcom.org.uk/news-centre/2023/ofcom-opens-four-new-due-impartiality-investigations-into-gb-new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ressgazette.co.uk/the-wire/newspaper-corrections-media-mistakes-errors-legal/ofcom-gb-news-and-talktv-standards-investigations/" TargetMode="External"/><Relationship Id="rId14" Type="http://schemas.openxmlformats.org/officeDocument/2006/relationships/hyperlink" Target="https://pressgazette.co.uk/publishers/broadcast/ofcom-complaints-2023-gb-news-sky-news-israel-ga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1352</Words>
  <Characters>7710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Stanley</dc:creator>
  <cp:keywords/>
  <dc:description/>
  <cp:lastModifiedBy>Kevin Stanley</cp:lastModifiedBy>
  <cp:revision>1</cp:revision>
  <dcterms:created xsi:type="dcterms:W3CDTF">2024-05-20T14:55:00Z</dcterms:created>
  <dcterms:modified xsi:type="dcterms:W3CDTF">2024-05-20T16:32:00Z</dcterms:modified>
</cp:coreProperties>
</file>